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6CC2" w:rsidRDefault="001B6CC2" w:rsidP="001B6CC2">
      <w:pPr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  <w:sz w:val="29"/>
          <w:szCs w:val="29"/>
        </w:rPr>
        <w:t>Требования детского сада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• </w:t>
      </w:r>
      <w:r>
        <w:rPr>
          <w:rFonts w:ascii="Arial" w:hAnsi="Arial" w:cs="Arial"/>
          <w:b/>
          <w:bCs/>
          <w:color w:val="0000FF"/>
        </w:rPr>
        <w:t>Прием детей осуществляется с 7.00 до 8.00</w:t>
      </w:r>
      <w:r>
        <w:rPr>
          <w:rFonts w:ascii="Arial" w:hAnsi="Arial" w:cs="Arial"/>
        </w:rPr>
        <w:t xml:space="preserve"> ежедневно, кроме выходных и праздничных дней. Своевременный приход в детский сад - необходимое условие правильной организации </w:t>
      </w:r>
      <w:proofErr w:type="spellStart"/>
      <w:r>
        <w:rPr>
          <w:rFonts w:ascii="Arial" w:hAnsi="Arial" w:cs="Arial"/>
        </w:rPr>
        <w:t>воспитательно</w:t>
      </w:r>
      <w:proofErr w:type="spellEnd"/>
      <w:r>
        <w:rPr>
          <w:rFonts w:ascii="Arial" w:hAnsi="Arial" w:cs="Arial"/>
        </w:rPr>
        <w:t xml:space="preserve">-образовательного процесса. </w:t>
      </w:r>
      <w:r>
        <w:rPr>
          <w:rFonts w:ascii="Arial" w:hAnsi="Arial" w:cs="Arial"/>
          <w:i/>
          <w:iCs/>
        </w:rPr>
        <w:t xml:space="preserve">(Если вы </w:t>
      </w:r>
      <w:proofErr w:type="spellStart"/>
      <w:r>
        <w:rPr>
          <w:rFonts w:ascii="Arial" w:hAnsi="Arial" w:cs="Arial"/>
          <w:i/>
          <w:iCs/>
        </w:rPr>
        <w:t>опаздали</w:t>
      </w:r>
      <w:proofErr w:type="spellEnd"/>
      <w:r>
        <w:rPr>
          <w:rFonts w:ascii="Arial" w:hAnsi="Arial" w:cs="Arial"/>
          <w:i/>
          <w:iCs/>
        </w:rPr>
        <w:t xml:space="preserve"> и в группе уже началось занятие, подождите окончания занятия вместе с ребенком в раздевалке, не мешая остальным детям).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В отпуск воспитанник может уйти  с оплатой базовую часть на 90 дней, с сохранением места в детском саду (</w:t>
      </w:r>
      <w:r>
        <w:rPr>
          <w:rFonts w:ascii="Arial" w:hAnsi="Arial" w:cs="Arial"/>
          <w:i/>
          <w:iCs/>
        </w:rPr>
        <w:t xml:space="preserve">необходимо написать заявление на имя заведующей). </w:t>
      </w:r>
      <w:r>
        <w:rPr>
          <w:rFonts w:ascii="Arial" w:hAnsi="Arial" w:cs="Arial"/>
        </w:rPr>
        <w:t>Дни сверх этого срока оплачиваются.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Все дети возвращаются с летних каникул 1 сентября текущего года со справкой об отсутствии контактов с инфекционными больными и о состоянии здоровья из поликлиники.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Педагоги готовы пообщаться с Вами утром до 8.15 и вечером после 17.00. В другое время педагог работает с группой детей, и отвлекать его не рекомендуется.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К педагогам группы, независимо от их возраста, необходимо обращаться на Вы, по имени и отчеству. Конфликтные спорные ситуации необходимо разрешать в отсутствие детей. Если вы не смогли решить какой-либо вопрос с педагогами группы, обратитесь к заведующему.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• Просим Вас не давать ребенку с собой в детский сад жевательную резинку, конфеты, чипсы и другую еду и напитки. 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Настоятельно не рекомендуем одевать ребенку золотые и серебряные украшения, давать с собой дорогостоящие игрушки.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color w:val="FF0000"/>
        </w:rPr>
        <w:t>Требования к внешнему виду детей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Опрятный вид, застегнутая на все пуговицы одежда и обувь;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Умытое лицо;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Чистые нос, руки, подстриженные ногти;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Подстриженные и тщательно расчесанные волосы;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Чистое нижнее белье;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Наличие достаточного количества носовых платков.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Для создания комфортных условий пребывания ребенка в ДОУ </w:t>
      </w:r>
      <w:r>
        <w:rPr>
          <w:rFonts w:ascii="Arial" w:hAnsi="Arial" w:cs="Arial"/>
          <w:b/>
          <w:bCs/>
          <w:color w:val="FF0000"/>
          <w:u w:val="single"/>
        </w:rPr>
        <w:t>необходимо</w:t>
      </w:r>
      <w:r>
        <w:rPr>
          <w:rFonts w:ascii="Arial" w:hAnsi="Arial" w:cs="Arial"/>
        </w:rPr>
        <w:t>: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</w:rPr>
        <w:t xml:space="preserve">• Не менее 2-х комплектов сменного белья: мальчикам - шорты, трусики, колготки, футболки; девочкам - колготки, трусики, футболки. </w:t>
      </w:r>
      <w:proofErr w:type="gramEnd"/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В теплое время - носки, гольфы.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Не менее 2-х комплектов сменного белья для сна (пижама,  клеенка).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• Белье, одежда и прочие вещи должны быть промаркированы.</w:t>
      </w:r>
    </w:p>
    <w:p w:rsidR="001B6CC2" w:rsidRDefault="001B6CC2" w:rsidP="001B6C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Сменная обувь, чешки.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B6CC2" w:rsidRDefault="001B6CC2" w:rsidP="001B6CC2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>Фора для занятия физкультурой (шорты, футболка, носки).</w:t>
      </w:r>
      <w:r>
        <w:rPr>
          <w:rFonts w:ascii="Arial" w:hAnsi="Arial" w:cs="Arial"/>
          <w:sz w:val="20"/>
          <w:szCs w:val="20"/>
        </w:rPr>
        <w:t xml:space="preserve"> 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       Перед тем, как вести ребенка в детский сад, проверьте, соответствует ли его костюм времени года и температуре воздуха. Проследите, чтобы одежда не была слишком велика и не сковывала его движений. Завязки и застежки должны быть расположены так, чтобы ребенок мог самостоятельно себя обслужить. Обувь должна быть легкой, теплой, точно соответствовать ноге ребенка, легко сниматься и надеваться. Носовой платок необходим </w:t>
      </w:r>
      <w:proofErr w:type="gramStart"/>
      <w:r>
        <w:rPr>
          <w:rFonts w:ascii="Arial" w:hAnsi="Arial" w:cs="Arial"/>
        </w:rPr>
        <w:t>ребенку</w:t>
      </w:r>
      <w:proofErr w:type="gramEnd"/>
      <w:r>
        <w:rPr>
          <w:rFonts w:ascii="Arial" w:hAnsi="Arial" w:cs="Arial"/>
        </w:rPr>
        <w:t xml:space="preserve"> как в помещении, так и на прогулке. Сделайте на одежде удобные карманы для его хранения.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</w:p>
    <w:p w:rsidR="001B6CC2" w:rsidRDefault="001B6CC2" w:rsidP="001B6CC2">
      <w:pPr>
        <w:rPr>
          <w:rFonts w:ascii="Arial" w:hAnsi="Arial" w:cs="Arial"/>
        </w:rPr>
      </w:pPr>
      <w:r>
        <w:rPr>
          <w:rFonts w:ascii="Arial" w:hAnsi="Arial" w:cs="Arial"/>
        </w:rPr>
        <w:t>       Чтобы избежать случаев травматизма, родителям необходимо проверить содержимое карманов в одежде ребенка на наличие опасных предметов.</w:t>
      </w: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b/>
          <w:bCs/>
          <w:color w:val="FF0000"/>
          <w:u w:val="single"/>
        </w:rPr>
        <w:lastRenderedPageBreak/>
        <w:t>Категорически запрещается</w:t>
      </w:r>
      <w:r>
        <w:rPr>
          <w:rFonts w:ascii="Arial" w:hAnsi="Arial" w:cs="Arial"/>
        </w:rPr>
        <w:t xml:space="preserve"> приносить в ДОУ острые, режущие, стеклянные предметы (ножницы, ножи, булавки, гвозди, проволоку, зеркала, стеклянные флаконы и т.п.), а также мелкие предметы (бусинки, пуговицы и т.п.), таблетки.</w:t>
      </w:r>
      <w:proofErr w:type="gramEnd"/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</w:p>
    <w:p w:rsidR="001B6CC2" w:rsidRDefault="001B6CC2" w:rsidP="001B6CC2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</w:rPr>
        <w:t xml:space="preserve">       Забирать ребенка из детского сада </w:t>
      </w:r>
      <w:r>
        <w:rPr>
          <w:rFonts w:ascii="Arial" w:hAnsi="Arial" w:cs="Arial"/>
          <w:b/>
          <w:bCs/>
          <w:color w:val="0000FF"/>
        </w:rPr>
        <w:t>до 17.30 часов</w:t>
      </w:r>
      <w:r>
        <w:rPr>
          <w:rFonts w:ascii="Arial" w:hAnsi="Arial" w:cs="Arial"/>
        </w:rPr>
        <w:t xml:space="preserve">. Если вместо родителей ребенка будет забирать другой </w:t>
      </w:r>
      <w:proofErr w:type="spellStart"/>
      <w:r>
        <w:rPr>
          <w:rFonts w:ascii="Arial" w:hAnsi="Arial" w:cs="Arial"/>
        </w:rPr>
        <w:t>совершенолетний</w:t>
      </w:r>
      <w:proofErr w:type="spellEnd"/>
      <w:r>
        <w:rPr>
          <w:rFonts w:ascii="Arial" w:hAnsi="Arial" w:cs="Arial"/>
        </w:rPr>
        <w:t xml:space="preserve"> человек, вам необходимо заранее предупредить воспитателя и написать заявление с указанием ФИО этого человека (ребенок его должен знать).</w:t>
      </w:r>
    </w:p>
    <w:p w:rsidR="006D2D42" w:rsidRDefault="006D2D42">
      <w:bookmarkStart w:id="0" w:name="_GoBack"/>
      <w:bookmarkEnd w:id="0"/>
    </w:p>
    <w:sectPr w:rsidR="006D2D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0A205A"/>
    <w:multiLevelType w:val="multilevel"/>
    <w:tmpl w:val="AF0258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6CC2"/>
    <w:rsid w:val="001B6CC2"/>
    <w:rsid w:val="006D2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6C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24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483</Words>
  <Characters>2758</Characters>
  <Application>Microsoft Office Word</Application>
  <DocSecurity>0</DocSecurity>
  <Lines>22</Lines>
  <Paragraphs>6</Paragraphs>
  <ScaleCrop>false</ScaleCrop>
  <Company/>
  <LinksUpToDate>false</LinksUpToDate>
  <CharactersWithSpaces>3235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2017-03-15T14:09:00Z</dcterms:created>
  <dcterms:modified xsi:type="dcterms:W3CDTF">2017-03-15T14:09:00Z</dcterms:modified>
</cp:coreProperties>
</file>